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7488E4" w14:textId="67B75B3B" w:rsidR="000B098E" w:rsidRDefault="00000000">
      <w:pPr>
        <w:jc w:val="right"/>
        <w:rPr>
          <w:rFonts w:ascii="ＭＳ 明朝" w:eastAsia="ＭＳ 明朝" w:hAnsi="ＭＳ 明朝" w:cs="ＭＳ 明朝"/>
          <w:sz w:val="24"/>
          <w:szCs w:val="24"/>
        </w:rPr>
      </w:pPr>
      <w:r>
        <w:rPr>
          <w:rFonts w:ascii="ＭＳ 明朝" w:eastAsia="ＭＳ 明朝" w:hAnsi="ＭＳ 明朝" w:cs="ＭＳ 明朝"/>
          <w:sz w:val="24"/>
          <w:szCs w:val="24"/>
        </w:rPr>
        <w:t>令和</w:t>
      </w:r>
      <w:r w:rsidR="00353644">
        <w:rPr>
          <w:rFonts w:ascii="ＭＳ 明朝" w:eastAsia="ＭＳ 明朝" w:hAnsi="ＭＳ 明朝" w:cs="ＭＳ 明朝" w:hint="eastAsia"/>
          <w:sz w:val="24"/>
          <w:szCs w:val="24"/>
        </w:rPr>
        <w:t>７</w:t>
      </w:r>
      <w:r>
        <w:rPr>
          <w:rFonts w:ascii="ＭＳ 明朝" w:eastAsia="ＭＳ 明朝" w:hAnsi="ＭＳ 明朝" w:cs="ＭＳ 明朝"/>
          <w:sz w:val="24"/>
          <w:szCs w:val="24"/>
        </w:rPr>
        <w:t>年</w:t>
      </w:r>
      <w:r w:rsidR="00E25A48">
        <w:rPr>
          <w:rFonts w:ascii="ＭＳ 明朝" w:eastAsia="ＭＳ 明朝" w:hAnsi="ＭＳ 明朝" w:cs="ＭＳ 明朝" w:hint="eastAsia"/>
          <w:sz w:val="24"/>
          <w:szCs w:val="24"/>
        </w:rPr>
        <w:t>10</w:t>
      </w:r>
      <w:r>
        <w:rPr>
          <w:rFonts w:ascii="ＭＳ 明朝" w:eastAsia="ＭＳ 明朝" w:hAnsi="ＭＳ 明朝" w:cs="ＭＳ 明朝"/>
          <w:sz w:val="24"/>
          <w:szCs w:val="24"/>
        </w:rPr>
        <w:t>月吉日</w:t>
      </w:r>
    </w:p>
    <w:p w14:paraId="572E50A7" w14:textId="1A0CB0E3" w:rsidR="00855F40" w:rsidRDefault="00855F40" w:rsidP="00855F40">
      <w:pPr>
        <w:rPr>
          <w:rFonts w:ascii="ＭＳ 明朝" w:eastAsia="ＭＳ 明朝" w:hAnsi="ＭＳ 明朝" w:cs="ＭＳ 明朝"/>
          <w:sz w:val="24"/>
          <w:szCs w:val="24"/>
        </w:rPr>
      </w:pPr>
      <w:r>
        <w:rPr>
          <w:rFonts w:ascii="ＭＳ 明朝" w:eastAsia="ＭＳ 明朝" w:hAnsi="ＭＳ 明朝" w:cs="ＭＳ 明朝"/>
          <w:sz w:val="24"/>
          <w:szCs w:val="24"/>
        </w:rPr>
        <w:t>千葉県病院薬剤師会会員各位</w:t>
      </w:r>
    </w:p>
    <w:p w14:paraId="58CA7A92" w14:textId="0033E118" w:rsidR="00353644" w:rsidRDefault="00855F40" w:rsidP="00F44DE5">
      <w:pPr>
        <w:tabs>
          <w:tab w:val="left" w:pos="5730"/>
          <w:tab w:val="right" w:pos="8504"/>
        </w:tabs>
        <w:wordWrap w:val="0"/>
        <w:jc w:val="left"/>
        <w:rPr>
          <w:rFonts w:ascii="ＭＳ 明朝" w:eastAsia="ＭＳ 明朝" w:hAnsi="ＭＳ 明朝" w:cs="ＭＳ 明朝"/>
          <w:sz w:val="24"/>
          <w:szCs w:val="24"/>
        </w:rPr>
      </w:pPr>
      <w:r>
        <w:rPr>
          <w:rFonts w:ascii="ＭＳ 明朝" w:eastAsia="ＭＳ 明朝" w:hAnsi="ＭＳ 明朝" w:cs="ＭＳ 明朝"/>
          <w:sz w:val="24"/>
          <w:szCs w:val="24"/>
        </w:rPr>
        <w:tab/>
      </w:r>
      <w:r w:rsidR="00353644" w:rsidRPr="00353644">
        <w:rPr>
          <w:rFonts w:ascii="ＭＳ 明朝" w:eastAsia="ＭＳ 明朝" w:hAnsi="ＭＳ 明朝" w:cs="ＭＳ 明朝" w:hint="eastAsia"/>
          <w:sz w:val="24"/>
          <w:szCs w:val="24"/>
        </w:rPr>
        <w:t>災害委員会</w:t>
      </w:r>
      <w:r w:rsidR="00353644">
        <w:rPr>
          <w:rFonts w:ascii="ＭＳ 明朝" w:eastAsia="ＭＳ 明朝" w:hAnsi="ＭＳ 明朝" w:cs="ＭＳ 明朝" w:hint="eastAsia"/>
          <w:sz w:val="24"/>
          <w:szCs w:val="24"/>
        </w:rPr>
        <w:t xml:space="preserve">　</w:t>
      </w:r>
      <w:r w:rsidR="00353644" w:rsidRPr="00353644">
        <w:rPr>
          <w:rFonts w:ascii="ＭＳ 明朝" w:eastAsia="ＭＳ 明朝" w:hAnsi="ＭＳ 明朝" w:cs="ＭＳ 明朝" w:hint="eastAsia"/>
          <w:sz w:val="24"/>
          <w:szCs w:val="24"/>
        </w:rPr>
        <w:t>古川博則</w:t>
      </w:r>
    </w:p>
    <w:p w14:paraId="69FB0E8D" w14:textId="77777777" w:rsidR="000B098E" w:rsidRDefault="000B098E">
      <w:pPr>
        <w:jc w:val="right"/>
        <w:rPr>
          <w:rFonts w:ascii="ＭＳ 明朝" w:eastAsia="ＭＳ 明朝" w:hAnsi="ＭＳ 明朝" w:cs="ＭＳ 明朝"/>
          <w:sz w:val="24"/>
          <w:szCs w:val="24"/>
        </w:rPr>
      </w:pPr>
    </w:p>
    <w:p w14:paraId="753B8A00" w14:textId="77777777" w:rsidR="006E603B" w:rsidRDefault="006E603B">
      <w:pPr>
        <w:jc w:val="right"/>
        <w:rPr>
          <w:rFonts w:ascii="ＭＳ 明朝" w:eastAsia="ＭＳ 明朝" w:hAnsi="ＭＳ 明朝" w:cs="ＭＳ 明朝"/>
          <w:sz w:val="24"/>
          <w:szCs w:val="24"/>
        </w:rPr>
      </w:pPr>
    </w:p>
    <w:p w14:paraId="5F6A310E" w14:textId="19C1BAD0" w:rsidR="000B098E" w:rsidRPr="006E603B" w:rsidRDefault="00E25A48" w:rsidP="00E25A48">
      <w:pPr>
        <w:tabs>
          <w:tab w:val="left" w:pos="770"/>
          <w:tab w:val="center" w:pos="4252"/>
        </w:tabs>
        <w:jc w:val="left"/>
        <w:rPr>
          <w:rFonts w:ascii="ＭＳ 明朝" w:eastAsia="ＭＳ 明朝" w:hAnsi="ＭＳ 明朝" w:cs="ＭＳ 明朝"/>
          <w:b/>
          <w:bCs/>
          <w:color w:val="FF0000"/>
          <w:sz w:val="24"/>
          <w:szCs w:val="24"/>
        </w:rPr>
      </w:pPr>
      <w:r>
        <w:rPr>
          <w:rFonts w:ascii="ＭＳ 明朝" w:eastAsia="ＭＳ 明朝" w:hAnsi="ＭＳ 明朝" w:cs="ＭＳ 明朝"/>
          <w:sz w:val="24"/>
          <w:szCs w:val="24"/>
        </w:rPr>
        <w:tab/>
      </w:r>
      <w:r>
        <w:rPr>
          <w:rFonts w:ascii="ＭＳ 明朝" w:eastAsia="ＭＳ 明朝" w:hAnsi="ＭＳ 明朝" w:cs="ＭＳ 明朝" w:hint="eastAsia"/>
          <w:sz w:val="24"/>
          <w:szCs w:val="24"/>
        </w:rPr>
        <w:t xml:space="preserve">令和7年度　</w:t>
      </w:r>
      <w:r>
        <w:rPr>
          <w:rFonts w:ascii="ＭＳ 明朝" w:eastAsia="ＭＳ 明朝" w:hAnsi="ＭＳ 明朝" w:cs="ＭＳ 明朝"/>
          <w:sz w:val="24"/>
          <w:szCs w:val="24"/>
        </w:rPr>
        <w:tab/>
        <w:t>第</w:t>
      </w:r>
      <w:r>
        <w:rPr>
          <w:rFonts w:ascii="ＭＳ 明朝" w:eastAsia="ＭＳ 明朝" w:hAnsi="ＭＳ 明朝" w:cs="ＭＳ 明朝" w:hint="eastAsia"/>
          <w:sz w:val="24"/>
          <w:szCs w:val="24"/>
        </w:rPr>
        <w:t>１</w:t>
      </w:r>
      <w:r>
        <w:rPr>
          <w:rFonts w:ascii="ＭＳ 明朝" w:eastAsia="ＭＳ 明朝" w:hAnsi="ＭＳ 明朝" w:cs="ＭＳ 明朝"/>
          <w:sz w:val="24"/>
          <w:szCs w:val="24"/>
        </w:rPr>
        <w:t>回　災害薬事コーディネーター養成研修会開催</w:t>
      </w:r>
    </w:p>
    <w:p w14:paraId="07E8CD44" w14:textId="77777777" w:rsidR="000B098E" w:rsidRDefault="000B098E">
      <w:pPr>
        <w:rPr>
          <w:rFonts w:ascii="ＭＳ 明朝" w:eastAsia="ＭＳ 明朝" w:hAnsi="ＭＳ 明朝" w:cs="ＭＳ 明朝"/>
          <w:sz w:val="24"/>
          <w:szCs w:val="24"/>
        </w:rPr>
      </w:pPr>
    </w:p>
    <w:p w14:paraId="53FBD039" w14:textId="77777777" w:rsidR="006E603B" w:rsidRDefault="006E603B">
      <w:pPr>
        <w:rPr>
          <w:rFonts w:ascii="ＭＳ 明朝" w:eastAsia="ＭＳ 明朝" w:hAnsi="ＭＳ 明朝" w:cs="ＭＳ 明朝"/>
          <w:sz w:val="24"/>
          <w:szCs w:val="24"/>
        </w:rPr>
      </w:pPr>
    </w:p>
    <w:p w14:paraId="091761C1" w14:textId="27D22FB1" w:rsidR="000B098E" w:rsidRDefault="00000000">
      <w:pPr>
        <w:ind w:firstLine="240"/>
        <w:rPr>
          <w:rFonts w:ascii="ＭＳ 明朝" w:eastAsia="ＭＳ 明朝" w:hAnsi="ＭＳ 明朝" w:cs="ＭＳ 明朝"/>
          <w:b/>
          <w:sz w:val="24"/>
          <w:szCs w:val="24"/>
        </w:rPr>
      </w:pPr>
      <w:r>
        <w:rPr>
          <w:rFonts w:ascii="ＭＳ 明朝" w:eastAsia="ＭＳ 明朝" w:hAnsi="ＭＳ 明朝" w:cs="ＭＳ 明朝"/>
          <w:sz w:val="24"/>
          <w:szCs w:val="24"/>
        </w:rPr>
        <w:t>千葉県では災害時に薬事に関する課題解決を行う</w:t>
      </w:r>
      <w:r>
        <w:rPr>
          <w:rFonts w:ascii="ＭＳ 明朝" w:eastAsia="ＭＳ 明朝" w:hAnsi="ＭＳ 明朝" w:cs="ＭＳ 明朝"/>
          <w:b/>
          <w:sz w:val="24"/>
          <w:szCs w:val="24"/>
        </w:rPr>
        <w:t>災害薬事コーディネーター</w:t>
      </w:r>
      <w:r>
        <w:rPr>
          <w:rFonts w:ascii="ＭＳ 明朝" w:eastAsia="ＭＳ 明朝" w:hAnsi="ＭＳ 明朝" w:cs="ＭＳ 明朝"/>
          <w:sz w:val="24"/>
          <w:szCs w:val="24"/>
        </w:rPr>
        <w:t>を養成するため、第</w:t>
      </w:r>
      <w:r w:rsidR="008641EF">
        <w:rPr>
          <w:rFonts w:ascii="ＭＳ 明朝" w:eastAsia="ＭＳ 明朝" w:hAnsi="ＭＳ 明朝" w:cs="ＭＳ 明朝" w:hint="eastAsia"/>
          <w:sz w:val="24"/>
          <w:szCs w:val="24"/>
        </w:rPr>
        <w:t>１</w:t>
      </w:r>
      <w:r>
        <w:rPr>
          <w:rFonts w:ascii="ＭＳ 明朝" w:eastAsia="ＭＳ 明朝" w:hAnsi="ＭＳ 明朝" w:cs="ＭＳ 明朝"/>
          <w:sz w:val="24"/>
          <w:szCs w:val="24"/>
        </w:rPr>
        <w:t>回災害薬事コーディネーター</w:t>
      </w:r>
      <w:r w:rsidRPr="008641EF">
        <w:rPr>
          <w:rFonts w:ascii="ＭＳ 明朝" w:eastAsia="ＭＳ 明朝" w:hAnsi="ＭＳ 明朝" w:cs="ＭＳ 明朝"/>
          <w:b/>
          <w:bCs/>
          <w:sz w:val="24"/>
          <w:szCs w:val="24"/>
        </w:rPr>
        <w:t>養成</w:t>
      </w:r>
      <w:r>
        <w:rPr>
          <w:rFonts w:ascii="ＭＳ 明朝" w:eastAsia="ＭＳ 明朝" w:hAnsi="ＭＳ 明朝" w:cs="ＭＳ 明朝"/>
          <w:sz w:val="24"/>
          <w:szCs w:val="24"/>
        </w:rPr>
        <w:t>研修会（集合研修）を下記のとおり実施します。</w:t>
      </w:r>
    </w:p>
    <w:p w14:paraId="610DD77E" w14:textId="5E727095" w:rsidR="000B098E" w:rsidRDefault="00000000">
      <w:pPr>
        <w:rPr>
          <w:rFonts w:ascii="ＭＳ 明朝" w:eastAsia="ＭＳ 明朝" w:hAnsi="ＭＳ 明朝" w:cs="ＭＳ 明朝"/>
          <w:b/>
          <w:color w:val="FF0000"/>
          <w:sz w:val="24"/>
          <w:szCs w:val="24"/>
        </w:rPr>
      </w:pPr>
      <w:r>
        <w:rPr>
          <w:rFonts w:ascii="ＭＳ 明朝" w:eastAsia="ＭＳ 明朝" w:hAnsi="ＭＳ 明朝" w:cs="ＭＳ 明朝"/>
          <w:sz w:val="24"/>
          <w:szCs w:val="24"/>
        </w:rPr>
        <w:t xml:space="preserve">　応募者多数の場合は、各医療圏を均等化するなど調整させていただきますのでご了承ください。</w:t>
      </w:r>
      <w:r>
        <w:rPr>
          <w:rFonts w:ascii="ＭＳ 明朝" w:eastAsia="ＭＳ 明朝" w:hAnsi="ＭＳ 明朝" w:cs="ＭＳ 明朝"/>
          <w:b/>
          <w:color w:val="FF0000"/>
          <w:sz w:val="24"/>
          <w:szCs w:val="24"/>
          <w:u w:val="single"/>
        </w:rPr>
        <w:t>申込締切：令和</w:t>
      </w:r>
      <w:r w:rsidR="00353644">
        <w:rPr>
          <w:rFonts w:ascii="ＭＳ 明朝" w:eastAsia="ＭＳ 明朝" w:hAnsi="ＭＳ 明朝" w:cs="ＭＳ 明朝" w:hint="eastAsia"/>
          <w:b/>
          <w:color w:val="FF0000"/>
          <w:sz w:val="24"/>
          <w:szCs w:val="24"/>
          <w:u w:val="single"/>
        </w:rPr>
        <w:t>７</w:t>
      </w:r>
      <w:r>
        <w:rPr>
          <w:rFonts w:ascii="ＭＳ 明朝" w:eastAsia="ＭＳ 明朝" w:hAnsi="ＭＳ 明朝" w:cs="ＭＳ 明朝"/>
          <w:b/>
          <w:color w:val="FF0000"/>
          <w:sz w:val="24"/>
          <w:szCs w:val="24"/>
          <w:u w:val="single"/>
        </w:rPr>
        <w:t>年</w:t>
      </w:r>
      <w:r w:rsidR="00E25A48">
        <w:rPr>
          <w:rFonts w:ascii="ＭＳ 明朝" w:eastAsia="ＭＳ 明朝" w:hAnsi="ＭＳ 明朝" w:cs="ＭＳ 明朝" w:hint="eastAsia"/>
          <w:b/>
          <w:color w:val="FF0000"/>
          <w:sz w:val="24"/>
          <w:szCs w:val="24"/>
          <w:u w:val="single"/>
        </w:rPr>
        <w:t>10</w:t>
      </w:r>
      <w:r>
        <w:rPr>
          <w:rFonts w:ascii="ＭＳ 明朝" w:eastAsia="ＭＳ 明朝" w:hAnsi="ＭＳ 明朝" w:cs="ＭＳ 明朝"/>
          <w:b/>
          <w:color w:val="FF0000"/>
          <w:sz w:val="24"/>
          <w:szCs w:val="24"/>
          <w:u w:val="single"/>
        </w:rPr>
        <w:t>月</w:t>
      </w:r>
      <w:r w:rsidR="00E84779">
        <w:rPr>
          <w:rFonts w:ascii="ＭＳ 明朝" w:eastAsia="ＭＳ 明朝" w:hAnsi="ＭＳ 明朝" w:cs="ＭＳ 明朝" w:hint="eastAsia"/>
          <w:b/>
          <w:color w:val="FF0000"/>
          <w:sz w:val="24"/>
          <w:szCs w:val="24"/>
          <w:u w:val="single"/>
        </w:rPr>
        <w:t>24</w:t>
      </w:r>
      <w:r>
        <w:rPr>
          <w:rFonts w:ascii="ＭＳ 明朝" w:eastAsia="ＭＳ 明朝" w:hAnsi="ＭＳ 明朝" w:cs="ＭＳ 明朝"/>
          <w:b/>
          <w:color w:val="FF0000"/>
          <w:sz w:val="24"/>
          <w:szCs w:val="24"/>
          <w:u w:val="single"/>
        </w:rPr>
        <w:t>日</w:t>
      </w:r>
    </w:p>
    <w:p w14:paraId="5B856518" w14:textId="77777777" w:rsidR="00E25A48" w:rsidRDefault="00E25A48">
      <w:pPr>
        <w:jc w:val="center"/>
        <w:rPr>
          <w:rFonts w:ascii="ＭＳ 明朝" w:eastAsia="ＭＳ 明朝" w:hAnsi="ＭＳ 明朝" w:cs="ＭＳ 明朝"/>
          <w:sz w:val="24"/>
          <w:szCs w:val="24"/>
        </w:rPr>
      </w:pPr>
    </w:p>
    <w:p w14:paraId="13F834D7" w14:textId="44325F78" w:rsidR="000B098E" w:rsidRDefault="00000000">
      <w:pPr>
        <w:jc w:val="center"/>
        <w:rPr>
          <w:rFonts w:ascii="ＭＳ 明朝" w:eastAsia="ＭＳ 明朝" w:hAnsi="ＭＳ 明朝" w:cs="ＭＳ 明朝"/>
          <w:sz w:val="24"/>
          <w:szCs w:val="24"/>
        </w:rPr>
      </w:pPr>
      <w:r>
        <w:rPr>
          <w:rFonts w:ascii="ＭＳ 明朝" w:eastAsia="ＭＳ 明朝" w:hAnsi="ＭＳ 明朝" w:cs="ＭＳ 明朝"/>
          <w:sz w:val="24"/>
          <w:szCs w:val="24"/>
        </w:rPr>
        <w:t>記</w:t>
      </w:r>
    </w:p>
    <w:p w14:paraId="6E436486" w14:textId="77777777" w:rsidR="006E603B" w:rsidRPr="006E603B" w:rsidRDefault="006E603B">
      <w:pPr>
        <w:jc w:val="center"/>
        <w:rPr>
          <w:rFonts w:ascii="ＭＳ 明朝" w:eastAsia="ＭＳ 明朝" w:hAnsi="ＭＳ 明朝" w:cs="ＭＳ 明朝"/>
          <w:sz w:val="24"/>
          <w:szCs w:val="24"/>
        </w:rPr>
      </w:pPr>
    </w:p>
    <w:p w14:paraId="340FD1C2" w14:textId="46627833" w:rsidR="000B098E" w:rsidRDefault="00000000">
      <w:pPr>
        <w:rPr>
          <w:rFonts w:ascii="ＭＳ 明朝" w:eastAsia="ＭＳ 明朝" w:hAnsi="ＭＳ 明朝" w:cs="ＭＳ 明朝"/>
          <w:sz w:val="24"/>
          <w:szCs w:val="24"/>
        </w:rPr>
      </w:pPr>
      <w:r>
        <w:rPr>
          <w:rFonts w:ascii="ＭＳ 明朝" w:eastAsia="ＭＳ 明朝" w:hAnsi="ＭＳ 明朝" w:cs="ＭＳ 明朝"/>
          <w:sz w:val="24"/>
          <w:szCs w:val="24"/>
        </w:rPr>
        <w:t>１　日　　時　令和</w:t>
      </w:r>
      <w:r w:rsidR="00B543E4">
        <w:rPr>
          <w:rFonts w:ascii="ＭＳ 明朝" w:eastAsia="ＭＳ 明朝" w:hAnsi="ＭＳ 明朝" w:cs="ＭＳ 明朝" w:hint="eastAsia"/>
          <w:sz w:val="24"/>
          <w:szCs w:val="24"/>
        </w:rPr>
        <w:t>７</w:t>
      </w:r>
      <w:r>
        <w:rPr>
          <w:rFonts w:ascii="ＭＳ 明朝" w:eastAsia="ＭＳ 明朝" w:hAnsi="ＭＳ 明朝" w:cs="ＭＳ 明朝"/>
          <w:sz w:val="24"/>
          <w:szCs w:val="24"/>
        </w:rPr>
        <w:t>年</w:t>
      </w:r>
      <w:r w:rsidR="00E25A48">
        <w:rPr>
          <w:rFonts w:ascii="ＭＳ 明朝" w:eastAsia="ＭＳ 明朝" w:hAnsi="ＭＳ 明朝" w:cs="ＭＳ 明朝" w:hint="eastAsia"/>
          <w:sz w:val="24"/>
          <w:szCs w:val="24"/>
        </w:rPr>
        <w:t>11</w:t>
      </w:r>
      <w:r>
        <w:rPr>
          <w:rFonts w:ascii="ＭＳ 明朝" w:eastAsia="ＭＳ 明朝" w:hAnsi="ＭＳ 明朝" w:cs="ＭＳ 明朝"/>
          <w:sz w:val="24"/>
          <w:szCs w:val="24"/>
        </w:rPr>
        <w:t>月</w:t>
      </w:r>
      <w:r w:rsidR="00E25A48">
        <w:rPr>
          <w:rFonts w:ascii="ＭＳ 明朝" w:eastAsia="ＭＳ 明朝" w:hAnsi="ＭＳ 明朝" w:cs="ＭＳ 明朝" w:hint="eastAsia"/>
          <w:sz w:val="24"/>
          <w:szCs w:val="24"/>
        </w:rPr>
        <w:t>9</w:t>
      </w:r>
      <w:r>
        <w:rPr>
          <w:rFonts w:ascii="ＭＳ 明朝" w:eastAsia="ＭＳ 明朝" w:hAnsi="ＭＳ 明朝" w:cs="ＭＳ 明朝"/>
          <w:sz w:val="24"/>
          <w:szCs w:val="24"/>
        </w:rPr>
        <w:t>日（日）９時～１７時（予定）</w:t>
      </w:r>
    </w:p>
    <w:p w14:paraId="5DEECC0D" w14:textId="70990F28" w:rsidR="000B098E" w:rsidRDefault="00000000">
      <w:pPr>
        <w:rPr>
          <w:rFonts w:ascii="ＭＳ 明朝" w:eastAsia="ＭＳ 明朝" w:hAnsi="ＭＳ 明朝" w:cs="ＭＳ 明朝"/>
          <w:sz w:val="24"/>
          <w:szCs w:val="24"/>
        </w:rPr>
      </w:pPr>
      <w:r>
        <w:rPr>
          <w:rFonts w:ascii="ＭＳ 明朝" w:eastAsia="ＭＳ 明朝" w:hAnsi="ＭＳ 明朝" w:cs="ＭＳ 明朝"/>
          <w:sz w:val="24"/>
          <w:szCs w:val="24"/>
        </w:rPr>
        <w:t xml:space="preserve">２　場　　所　</w:t>
      </w:r>
      <w:r w:rsidR="00855F40" w:rsidRPr="00855F40">
        <w:rPr>
          <w:rFonts w:ascii="ＭＳ 明朝" w:eastAsia="ＭＳ 明朝" w:hAnsi="ＭＳ 明朝" w:cs="ＭＳ 明朝" w:hint="eastAsia"/>
          <w:sz w:val="24"/>
          <w:szCs w:val="24"/>
        </w:rPr>
        <w:t>千葉県総合救急災害医療センター　防災棟</w:t>
      </w:r>
    </w:p>
    <w:p w14:paraId="6657A467" w14:textId="77777777" w:rsidR="00F44DE5" w:rsidRDefault="00F44DE5" w:rsidP="00F44DE5">
      <w:pPr>
        <w:ind w:firstLineChars="700" w:firstLine="1680"/>
        <w:rPr>
          <w:rFonts w:ascii="ＭＳ 明朝" w:eastAsia="ＭＳ 明朝" w:hAnsi="ＭＳ 明朝" w:cs="ＭＳ 明朝"/>
          <w:sz w:val="24"/>
          <w:szCs w:val="24"/>
        </w:rPr>
      </w:pPr>
      <w:r w:rsidRPr="00F44DE5">
        <w:rPr>
          <w:rFonts w:ascii="ＭＳ 明朝" w:eastAsia="ＭＳ 明朝" w:hAnsi="ＭＳ 明朝" w:cs="ＭＳ 明朝"/>
          <w:sz w:val="24"/>
          <w:szCs w:val="24"/>
        </w:rPr>
        <w:t>(千葉市美浜区豊砂6-1)</w:t>
      </w:r>
    </w:p>
    <w:p w14:paraId="668DC3D2" w14:textId="101C4B5D" w:rsidR="000B098E" w:rsidRPr="006E603B" w:rsidRDefault="00000000">
      <w:pPr>
        <w:rPr>
          <w:rFonts w:ascii="ＭＳ 明朝" w:eastAsia="ＭＳ 明朝" w:hAnsi="ＭＳ 明朝" w:cs="ＭＳ 明朝"/>
          <w:b/>
          <w:sz w:val="24"/>
          <w:szCs w:val="24"/>
        </w:rPr>
      </w:pPr>
      <w:r>
        <w:rPr>
          <w:rFonts w:ascii="ＭＳ 明朝" w:eastAsia="ＭＳ 明朝" w:hAnsi="ＭＳ 明朝" w:cs="ＭＳ 明朝"/>
          <w:sz w:val="24"/>
          <w:szCs w:val="24"/>
        </w:rPr>
        <w:t xml:space="preserve">３　受講人数　</w:t>
      </w:r>
      <w:r>
        <w:rPr>
          <w:rFonts w:ascii="ＭＳ 明朝" w:eastAsia="ＭＳ 明朝" w:hAnsi="ＭＳ 明朝" w:cs="ＭＳ 明朝"/>
          <w:b/>
          <w:sz w:val="24"/>
          <w:szCs w:val="24"/>
          <w:u w:val="single"/>
        </w:rPr>
        <w:t>千葉県病院薬剤師会　１２名程度</w:t>
      </w:r>
    </w:p>
    <w:p w14:paraId="679E4E4A" w14:textId="77777777" w:rsidR="000B098E" w:rsidRDefault="00000000">
      <w:pPr>
        <w:ind w:firstLine="1680"/>
        <w:rPr>
          <w:rFonts w:ascii="ＭＳ 明朝" w:eastAsia="ＭＳ 明朝" w:hAnsi="ＭＳ 明朝" w:cs="ＭＳ 明朝"/>
          <w:sz w:val="24"/>
          <w:szCs w:val="24"/>
        </w:rPr>
      </w:pPr>
      <w:r>
        <w:rPr>
          <w:rFonts w:ascii="ＭＳ 明朝" w:eastAsia="ＭＳ 明朝" w:hAnsi="ＭＳ 明朝" w:cs="ＭＳ 明朝"/>
          <w:sz w:val="24"/>
          <w:szCs w:val="24"/>
        </w:rPr>
        <w:t>・他団体を含め３６名程度（１グループ６名程度×６グループ）</w:t>
      </w:r>
    </w:p>
    <w:p w14:paraId="3F2E6884" w14:textId="77777777" w:rsidR="000B098E" w:rsidRDefault="00000000">
      <w:pPr>
        <w:ind w:firstLine="1680"/>
        <w:rPr>
          <w:rFonts w:ascii="ＭＳ 明朝" w:eastAsia="ＭＳ 明朝" w:hAnsi="ＭＳ 明朝" w:cs="ＭＳ 明朝"/>
          <w:color w:val="FF0000"/>
          <w:sz w:val="24"/>
          <w:szCs w:val="24"/>
        </w:rPr>
      </w:pPr>
      <w:r>
        <w:rPr>
          <w:rFonts w:ascii="ＭＳ 明朝" w:eastAsia="ＭＳ 明朝" w:hAnsi="ＭＳ 明朝" w:cs="ＭＳ 明朝"/>
          <w:sz w:val="24"/>
          <w:szCs w:val="24"/>
        </w:rPr>
        <w:t>・</w:t>
      </w:r>
      <w:r>
        <w:rPr>
          <w:rFonts w:ascii="ＭＳ 明朝" w:eastAsia="ＭＳ 明朝" w:hAnsi="ＭＳ 明朝" w:cs="ＭＳ 明朝"/>
          <w:color w:val="FF0000"/>
          <w:sz w:val="24"/>
          <w:szCs w:val="24"/>
        </w:rPr>
        <w:t>受講人数を超えた場合は、地域等を考慮し選考いたします。</w:t>
      </w:r>
    </w:p>
    <w:p w14:paraId="726C5E8D" w14:textId="77777777" w:rsidR="000B098E" w:rsidRDefault="00000000">
      <w:pPr>
        <w:ind w:firstLine="1920"/>
        <w:rPr>
          <w:rFonts w:ascii="ＭＳ 明朝" w:eastAsia="ＭＳ 明朝" w:hAnsi="ＭＳ 明朝" w:cs="ＭＳ 明朝"/>
          <w:color w:val="FF0000"/>
          <w:sz w:val="24"/>
          <w:szCs w:val="24"/>
        </w:rPr>
      </w:pPr>
      <w:bookmarkStart w:id="0" w:name="_heading=h.gjdgxs" w:colFirst="0" w:colLast="0"/>
      <w:bookmarkEnd w:id="0"/>
      <w:r>
        <w:rPr>
          <w:rFonts w:ascii="ＭＳ 明朝" w:eastAsia="ＭＳ 明朝" w:hAnsi="ＭＳ 明朝" w:cs="ＭＳ 明朝"/>
          <w:color w:val="FF0000"/>
          <w:sz w:val="24"/>
          <w:szCs w:val="24"/>
        </w:rPr>
        <w:t>結果に関しては、後日連絡いたします。</w:t>
      </w:r>
    </w:p>
    <w:p w14:paraId="6E09293A" w14:textId="76058872" w:rsidR="000B098E" w:rsidRDefault="00000000" w:rsidP="00855F40">
      <w:pPr>
        <w:rPr>
          <w:rFonts w:ascii="ＭＳ 明朝" w:eastAsia="ＭＳ 明朝" w:hAnsi="ＭＳ 明朝" w:cs="ＭＳ 明朝"/>
          <w:sz w:val="24"/>
          <w:szCs w:val="24"/>
        </w:rPr>
      </w:pPr>
      <w:r>
        <w:rPr>
          <w:rFonts w:ascii="ＭＳ 明朝" w:eastAsia="ＭＳ 明朝" w:hAnsi="ＭＳ 明朝" w:cs="ＭＳ 明朝"/>
          <w:sz w:val="24"/>
          <w:szCs w:val="24"/>
        </w:rPr>
        <w:t>４　講　　師　・</w:t>
      </w:r>
      <w:r w:rsidR="00855F40">
        <w:rPr>
          <w:rFonts w:ascii="Arial" w:hAnsi="Arial" w:cs="Arial"/>
          <w:color w:val="222222"/>
          <w:shd w:val="clear" w:color="auto" w:fill="FFFFFF"/>
        </w:rPr>
        <w:t>認定</w:t>
      </w:r>
      <w:r w:rsidR="00855F40">
        <w:rPr>
          <w:rFonts w:ascii="Arial" w:hAnsi="Arial" w:cs="Arial"/>
          <w:color w:val="222222"/>
          <w:shd w:val="clear" w:color="auto" w:fill="FFFFFF"/>
        </w:rPr>
        <w:t>NPO</w:t>
      </w:r>
      <w:r w:rsidR="00855F40">
        <w:rPr>
          <w:rFonts w:ascii="Arial" w:hAnsi="Arial" w:cs="Arial"/>
          <w:color w:val="222222"/>
          <w:shd w:val="clear" w:color="auto" w:fill="FFFFFF"/>
        </w:rPr>
        <w:t>法人災害医療</w:t>
      </w:r>
      <w:r w:rsidR="00855F40">
        <w:rPr>
          <w:rFonts w:ascii="Arial" w:hAnsi="Arial" w:cs="Arial"/>
          <w:color w:val="222222"/>
          <w:shd w:val="clear" w:color="auto" w:fill="FFFFFF"/>
        </w:rPr>
        <w:t>ACT</w:t>
      </w:r>
      <w:r w:rsidR="00855F40">
        <w:rPr>
          <w:rFonts w:ascii="Arial" w:hAnsi="Arial" w:cs="Arial"/>
          <w:color w:val="222222"/>
          <w:shd w:val="clear" w:color="auto" w:fill="FFFFFF"/>
        </w:rPr>
        <w:t>研究所からの派遣）</w:t>
      </w:r>
    </w:p>
    <w:p w14:paraId="707F85B6" w14:textId="77777777" w:rsidR="000B098E" w:rsidRDefault="00000000">
      <w:pPr>
        <w:rPr>
          <w:rFonts w:ascii="ＭＳ 明朝" w:eastAsia="ＭＳ 明朝" w:hAnsi="ＭＳ 明朝" w:cs="ＭＳ 明朝"/>
          <w:sz w:val="24"/>
          <w:szCs w:val="24"/>
        </w:rPr>
      </w:pPr>
      <w:r>
        <w:rPr>
          <w:rFonts w:ascii="ＭＳ 明朝" w:eastAsia="ＭＳ 明朝" w:hAnsi="ＭＳ 明朝" w:cs="ＭＳ 明朝"/>
          <w:sz w:val="24"/>
          <w:szCs w:val="24"/>
        </w:rPr>
        <w:t>５　内　　容　（予定）</w:t>
      </w:r>
    </w:p>
    <w:p w14:paraId="673989D5" w14:textId="780E8047" w:rsidR="000B098E" w:rsidRDefault="00000000">
      <w:pPr>
        <w:ind w:firstLine="1680"/>
        <w:rPr>
          <w:rFonts w:ascii="ＭＳ 明朝" w:eastAsia="ＭＳ 明朝" w:hAnsi="ＭＳ 明朝" w:cs="ＭＳ 明朝"/>
          <w:sz w:val="24"/>
          <w:szCs w:val="24"/>
        </w:rPr>
      </w:pPr>
      <w:r>
        <w:rPr>
          <w:rFonts w:ascii="ＭＳ 明朝" w:eastAsia="ＭＳ 明朝" w:hAnsi="ＭＳ 明朝" w:cs="ＭＳ 明朝"/>
          <w:sz w:val="24"/>
          <w:szCs w:val="24"/>
        </w:rPr>
        <w:t>・演習１「我が国の災害医療提供体制」</w:t>
      </w:r>
    </w:p>
    <w:p w14:paraId="25698DD1" w14:textId="1E7472C9" w:rsidR="000B098E" w:rsidRDefault="00000000">
      <w:pPr>
        <w:ind w:firstLine="1680"/>
        <w:rPr>
          <w:rFonts w:ascii="ＭＳ 明朝" w:eastAsia="ＭＳ 明朝" w:hAnsi="ＭＳ 明朝" w:cs="ＭＳ 明朝"/>
          <w:sz w:val="24"/>
          <w:szCs w:val="24"/>
        </w:rPr>
      </w:pPr>
      <w:r>
        <w:rPr>
          <w:rFonts w:ascii="ＭＳ 明朝" w:eastAsia="ＭＳ 明朝" w:hAnsi="ＭＳ 明朝" w:cs="ＭＳ 明朝"/>
          <w:sz w:val="24"/>
          <w:szCs w:val="24"/>
        </w:rPr>
        <w:t>・演習２「災害時の初動と共通言語」</w:t>
      </w:r>
    </w:p>
    <w:p w14:paraId="5D7251CE" w14:textId="77777777" w:rsidR="000B098E" w:rsidRDefault="00000000">
      <w:pPr>
        <w:ind w:firstLine="1680"/>
        <w:rPr>
          <w:rFonts w:ascii="ＭＳ 明朝" w:eastAsia="ＭＳ 明朝" w:hAnsi="ＭＳ 明朝" w:cs="ＭＳ 明朝"/>
          <w:sz w:val="24"/>
          <w:szCs w:val="24"/>
        </w:rPr>
      </w:pPr>
      <w:r>
        <w:rPr>
          <w:rFonts w:ascii="ＭＳ 明朝" w:eastAsia="ＭＳ 明朝" w:hAnsi="ＭＳ 明朝" w:cs="ＭＳ 明朝"/>
          <w:sz w:val="24"/>
          <w:szCs w:val="24"/>
        </w:rPr>
        <w:t>・演習３「本部での調整活動」</w:t>
      </w:r>
    </w:p>
    <w:p w14:paraId="05B94599" w14:textId="77777777" w:rsidR="000B098E" w:rsidRDefault="00000000">
      <w:pPr>
        <w:ind w:firstLine="1680"/>
        <w:rPr>
          <w:rFonts w:ascii="ＭＳ 明朝" w:eastAsia="ＭＳ 明朝" w:hAnsi="ＭＳ 明朝" w:cs="ＭＳ 明朝"/>
          <w:sz w:val="24"/>
          <w:szCs w:val="24"/>
        </w:rPr>
      </w:pPr>
      <w:r>
        <w:rPr>
          <w:rFonts w:ascii="ＭＳ 明朝" w:eastAsia="ＭＳ 明朝" w:hAnsi="ＭＳ 明朝" w:cs="ＭＳ 明朝"/>
          <w:sz w:val="24"/>
          <w:szCs w:val="24"/>
        </w:rPr>
        <w:t>・演習４「状況把握と資源の再配分」</w:t>
      </w:r>
    </w:p>
    <w:p w14:paraId="2FAFB86E" w14:textId="1C471E69" w:rsidR="000B098E" w:rsidRDefault="00000000">
      <w:pPr>
        <w:rPr>
          <w:rFonts w:ascii="ＭＳ 明朝" w:eastAsia="ＭＳ 明朝" w:hAnsi="ＭＳ 明朝" w:cs="ＭＳ 明朝"/>
          <w:sz w:val="24"/>
          <w:szCs w:val="24"/>
        </w:rPr>
      </w:pPr>
      <w:r>
        <w:rPr>
          <w:rFonts w:ascii="ＭＳ 明朝" w:eastAsia="ＭＳ 明朝" w:hAnsi="ＭＳ 明朝" w:cs="ＭＳ 明朝"/>
          <w:sz w:val="24"/>
          <w:szCs w:val="24"/>
        </w:rPr>
        <w:t>６　持参するもの</w:t>
      </w:r>
    </w:p>
    <w:p w14:paraId="03431022" w14:textId="1C45AFAA" w:rsidR="000B098E" w:rsidRDefault="00000000">
      <w:pPr>
        <w:rPr>
          <w:rFonts w:ascii="ＭＳ 明朝" w:eastAsia="ＭＳ 明朝" w:hAnsi="ＭＳ 明朝" w:cs="ＭＳ 明朝"/>
          <w:sz w:val="24"/>
          <w:szCs w:val="24"/>
        </w:rPr>
      </w:pPr>
      <w:r>
        <w:rPr>
          <w:rFonts w:ascii="ＭＳ 明朝" w:eastAsia="ＭＳ 明朝" w:hAnsi="ＭＳ 明朝" w:cs="ＭＳ 明朝"/>
          <w:sz w:val="24"/>
          <w:szCs w:val="24"/>
        </w:rPr>
        <w:t xml:space="preserve">　　　　　　　・筆記用具</w:t>
      </w:r>
    </w:p>
    <w:p w14:paraId="166B0F22" w14:textId="0C921416" w:rsidR="000B098E" w:rsidRDefault="006E603B" w:rsidP="006E603B">
      <w:pPr>
        <w:rPr>
          <w:rFonts w:ascii="ＭＳ 明朝" w:eastAsia="ＭＳ 明朝" w:hAnsi="ＭＳ 明朝" w:cs="ＭＳ 明朝" w:hint="eastAsia"/>
          <w:sz w:val="24"/>
          <w:szCs w:val="24"/>
        </w:rPr>
      </w:pPr>
      <w:r>
        <w:rPr>
          <w:noProof/>
        </w:rPr>
        <w:drawing>
          <wp:anchor distT="114300" distB="114300" distL="114300" distR="114300" simplePos="0" relativeHeight="251658240" behindDoc="0" locked="0" layoutInCell="1" hidden="0" allowOverlap="1" wp14:anchorId="3894AA6E" wp14:editId="3FC38853">
            <wp:simplePos x="0" y="0"/>
            <wp:positionH relativeFrom="margin">
              <wp:posOffset>4307840</wp:posOffset>
            </wp:positionH>
            <wp:positionV relativeFrom="paragraph">
              <wp:posOffset>52705</wp:posOffset>
            </wp:positionV>
            <wp:extent cx="1117600" cy="1162050"/>
            <wp:effectExtent l="0" t="0" r="6350" b="0"/>
            <wp:wrapSquare wrapText="bothSides" distT="114300" distB="114300" distL="114300" distR="114300"/>
            <wp:docPr id="152364823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1117600" cy="1162050"/>
                    </a:xfrm>
                    <a:prstGeom prst="rect">
                      <a:avLst/>
                    </a:prstGeom>
                    <a:ln/>
                  </pic:spPr>
                </pic:pic>
              </a:graphicData>
            </a:graphic>
            <wp14:sizeRelH relativeFrom="margin">
              <wp14:pctWidth>0</wp14:pctWidth>
            </wp14:sizeRelH>
            <wp14:sizeRelV relativeFrom="margin">
              <wp14:pctHeight>0</wp14:pctHeight>
            </wp14:sizeRelV>
          </wp:anchor>
        </w:drawing>
      </w:r>
      <w:r>
        <w:rPr>
          <w:rFonts w:ascii="ＭＳ 明朝" w:eastAsia="ＭＳ 明朝" w:hAnsi="ＭＳ 明朝" w:cs="ＭＳ 明朝"/>
          <w:sz w:val="24"/>
          <w:szCs w:val="24"/>
        </w:rPr>
        <w:t xml:space="preserve">　　　　　　　</w:t>
      </w:r>
    </w:p>
    <w:p w14:paraId="7ECD9B35" w14:textId="3120F470" w:rsidR="006E603B" w:rsidRPr="006E603B" w:rsidRDefault="006E603B" w:rsidP="006E603B">
      <w:pPr>
        <w:rPr>
          <w:rFonts w:ascii="ＭＳ 明朝" w:eastAsia="ＭＳ 明朝" w:hAnsi="ＭＳ 明朝" w:cs="ＭＳ 明朝"/>
          <w:sz w:val="24"/>
          <w:szCs w:val="24"/>
        </w:rPr>
      </w:pPr>
    </w:p>
    <w:p w14:paraId="24304F50" w14:textId="60C38317" w:rsidR="000B098E" w:rsidRDefault="00853051">
      <w:pPr>
        <w:jc w:val="left"/>
        <w:rPr>
          <w:sz w:val="24"/>
          <w:szCs w:val="24"/>
        </w:rPr>
      </w:pPr>
      <w:r>
        <w:rPr>
          <w:sz w:val="24"/>
          <w:szCs w:val="24"/>
          <w:highlight w:val="yellow"/>
        </w:rPr>
        <w:t>《参加登録について》</w:t>
      </w:r>
      <w:r>
        <w:rPr>
          <w:sz w:val="24"/>
          <w:szCs w:val="24"/>
        </w:rPr>
        <w:t xml:space="preserve"> </w:t>
      </w:r>
    </w:p>
    <w:p w14:paraId="0B9E7377" w14:textId="77777777" w:rsidR="006E603B" w:rsidRDefault="00000000">
      <w:pPr>
        <w:jc w:val="left"/>
        <w:rPr>
          <w:rFonts w:ascii="ＭＳ 明朝" w:eastAsia="ＭＳ 明朝" w:hAnsi="ＭＳ 明朝" w:cs="ＭＳ 明朝"/>
          <w:color w:val="FF0000"/>
          <w:sz w:val="24"/>
          <w:szCs w:val="24"/>
        </w:rPr>
      </w:pPr>
      <w:r>
        <w:rPr>
          <w:rFonts w:ascii="ＭＳ 明朝" w:eastAsia="ＭＳ 明朝" w:hAnsi="ＭＳ 明朝" w:cs="ＭＳ 明朝"/>
          <w:color w:val="FF0000"/>
          <w:sz w:val="24"/>
          <w:szCs w:val="24"/>
        </w:rPr>
        <w:t>千葉県病院薬剤師会会員管理-研修システム（Chip-S）より</w:t>
      </w:r>
    </w:p>
    <w:p w14:paraId="6C5F803C" w14:textId="2B5C365E" w:rsidR="000B098E" w:rsidRDefault="00000000">
      <w:pPr>
        <w:jc w:val="left"/>
        <w:rPr>
          <w:rFonts w:ascii="ＭＳ 明朝" w:eastAsia="ＭＳ 明朝" w:hAnsi="ＭＳ 明朝" w:cs="ＭＳ 明朝"/>
          <w:color w:val="FF0000"/>
          <w:sz w:val="24"/>
          <w:szCs w:val="24"/>
        </w:rPr>
      </w:pPr>
      <w:r>
        <w:rPr>
          <w:rFonts w:ascii="ＭＳ 明朝" w:eastAsia="ＭＳ 明朝" w:hAnsi="ＭＳ 明朝" w:cs="ＭＳ 明朝"/>
          <w:color w:val="FF0000"/>
          <w:sz w:val="24"/>
          <w:szCs w:val="24"/>
        </w:rPr>
        <w:t>参加登録をお願い致します。</w:t>
      </w:r>
    </w:p>
    <w:p w14:paraId="26C76546" w14:textId="77777777" w:rsidR="000B098E" w:rsidRPr="00853051" w:rsidRDefault="000B098E">
      <w:pPr>
        <w:jc w:val="left"/>
        <w:rPr>
          <w:rFonts w:ascii="ＭＳ 明朝" w:eastAsia="ＭＳ 明朝" w:hAnsi="ＭＳ 明朝" w:cs="ＭＳ 明朝"/>
          <w:color w:val="000000" w:themeColor="text1"/>
          <w:sz w:val="24"/>
          <w:szCs w:val="24"/>
        </w:rPr>
      </w:pPr>
      <w:hyperlink r:id="rId9">
        <w:r w:rsidRPr="00853051">
          <w:rPr>
            <w:rFonts w:ascii="ＭＳ 明朝" w:eastAsia="ＭＳ 明朝" w:hAnsi="ＭＳ 明朝" w:cs="ＭＳ 明朝"/>
            <w:color w:val="000000" w:themeColor="text1"/>
            <w:sz w:val="40"/>
            <w:szCs w:val="40"/>
            <w:u w:val="single"/>
          </w:rPr>
          <w:t>https://chiba-hp.com/</w:t>
        </w:r>
      </w:hyperlink>
    </w:p>
    <w:p w14:paraId="0F57837E" w14:textId="77777777" w:rsidR="006E603B" w:rsidRDefault="006E603B" w:rsidP="006E603B">
      <w:pPr>
        <w:ind w:right="960"/>
        <w:jc w:val="right"/>
        <w:rPr>
          <w:rFonts w:ascii="ＭＳ 明朝" w:eastAsia="ＭＳ 明朝" w:hAnsi="ＭＳ 明朝" w:cs="ＭＳ 明朝"/>
          <w:sz w:val="24"/>
          <w:szCs w:val="24"/>
        </w:rPr>
      </w:pPr>
    </w:p>
    <w:p w14:paraId="01373F28" w14:textId="30C84DA5" w:rsidR="006E603B" w:rsidRDefault="002F6DC8" w:rsidP="006E603B">
      <w:pPr>
        <w:ind w:right="960"/>
        <w:jc w:val="right"/>
        <w:rPr>
          <w:rFonts w:ascii="ＭＳ 明朝" w:eastAsia="ＭＳ 明朝" w:hAnsi="ＭＳ 明朝" w:cs="ＭＳ 明朝"/>
          <w:sz w:val="24"/>
          <w:szCs w:val="24"/>
        </w:rPr>
      </w:pPr>
      <w:r>
        <w:rPr>
          <w:rFonts w:ascii="ＭＳ 明朝" w:eastAsia="ＭＳ 明朝" w:hAnsi="ＭＳ 明朝" w:cs="ＭＳ 明朝" w:hint="eastAsia"/>
          <w:sz w:val="24"/>
          <w:szCs w:val="24"/>
        </w:rPr>
        <w:t>〈次頁に続く〉</w:t>
      </w:r>
    </w:p>
    <w:p w14:paraId="7B9035A7" w14:textId="77777777" w:rsidR="00E25A48" w:rsidRDefault="00E25A48" w:rsidP="006E603B">
      <w:pPr>
        <w:ind w:right="960"/>
        <w:jc w:val="right"/>
        <w:rPr>
          <w:rFonts w:ascii="ＭＳ 明朝" w:eastAsia="ＭＳ 明朝" w:hAnsi="ＭＳ 明朝" w:cs="ＭＳ 明朝"/>
          <w:sz w:val="24"/>
          <w:szCs w:val="24"/>
        </w:rPr>
      </w:pPr>
    </w:p>
    <w:p w14:paraId="20B644EF" w14:textId="77777777" w:rsidR="00E25A48" w:rsidRDefault="00E25A48" w:rsidP="006E603B">
      <w:pPr>
        <w:ind w:right="960"/>
        <w:jc w:val="right"/>
        <w:rPr>
          <w:rFonts w:ascii="ＭＳ 明朝" w:eastAsia="ＭＳ 明朝" w:hAnsi="ＭＳ 明朝" w:cs="ＭＳ 明朝"/>
          <w:sz w:val="24"/>
          <w:szCs w:val="24"/>
        </w:rPr>
      </w:pPr>
    </w:p>
    <w:p w14:paraId="4A85026D" w14:textId="6D9B7DD5" w:rsidR="000B098E" w:rsidRDefault="00000000">
      <w:pPr>
        <w:jc w:val="left"/>
        <w:rPr>
          <w:rFonts w:ascii="ＭＳ 明朝" w:eastAsia="ＭＳ 明朝" w:hAnsi="ＭＳ 明朝" w:cs="ＭＳ 明朝"/>
          <w:sz w:val="24"/>
          <w:szCs w:val="24"/>
        </w:rPr>
      </w:pPr>
      <w:r>
        <w:rPr>
          <w:rFonts w:ascii="ＭＳ 明朝" w:eastAsia="ＭＳ 明朝" w:hAnsi="ＭＳ 明朝" w:cs="ＭＳ 明朝"/>
          <w:sz w:val="24"/>
          <w:szCs w:val="24"/>
        </w:rPr>
        <w:lastRenderedPageBreak/>
        <w:t>参考</w:t>
      </w:r>
    </w:p>
    <w:p w14:paraId="6BBADAD3" w14:textId="77777777" w:rsidR="000B098E" w:rsidRDefault="00000000">
      <w:pPr>
        <w:jc w:val="left"/>
        <w:rPr>
          <w:rFonts w:ascii="ＭＳ 明朝" w:eastAsia="ＭＳ 明朝" w:hAnsi="ＭＳ 明朝" w:cs="ＭＳ 明朝"/>
          <w:sz w:val="24"/>
          <w:szCs w:val="24"/>
        </w:rPr>
      </w:pPr>
      <w:r>
        <w:rPr>
          <w:rFonts w:ascii="ＭＳ 明朝" w:eastAsia="ＭＳ 明朝" w:hAnsi="ＭＳ 明朝" w:cs="ＭＳ 明朝"/>
          <w:sz w:val="24"/>
          <w:szCs w:val="24"/>
        </w:rPr>
        <w:t>１　災害薬事コーディネーターとは</w:t>
      </w:r>
    </w:p>
    <w:p w14:paraId="7A69B893" w14:textId="77777777" w:rsidR="000B098E" w:rsidRDefault="00000000">
      <w:pPr>
        <w:ind w:firstLine="240"/>
        <w:jc w:val="left"/>
        <w:rPr>
          <w:rFonts w:ascii="ＭＳ 明朝" w:eastAsia="ＭＳ 明朝" w:hAnsi="ＭＳ 明朝" w:cs="ＭＳ 明朝"/>
          <w:sz w:val="24"/>
          <w:szCs w:val="24"/>
        </w:rPr>
      </w:pPr>
      <w:r>
        <w:rPr>
          <w:rFonts w:ascii="ＭＳ 明朝" w:eastAsia="ＭＳ 明朝" w:hAnsi="ＭＳ 明朝" w:cs="ＭＳ 明朝"/>
          <w:sz w:val="24"/>
          <w:szCs w:val="24"/>
        </w:rPr>
        <w:t>災害時に必要な医薬品等の供給管理や被災地の衛生管理を始めとする薬事に関する課題の把握・解析・マッチング等を行い、解決を行う。</w:t>
      </w:r>
    </w:p>
    <w:p w14:paraId="44DADD35" w14:textId="15AC7A4E" w:rsidR="000B098E" w:rsidRPr="006E603B" w:rsidRDefault="00000000" w:rsidP="006E603B">
      <w:pPr>
        <w:pStyle w:val="a6"/>
        <w:numPr>
          <w:ilvl w:val="0"/>
          <w:numId w:val="1"/>
        </w:numPr>
        <w:pBdr>
          <w:top w:val="nil"/>
          <w:left w:val="nil"/>
          <w:bottom w:val="nil"/>
          <w:right w:val="nil"/>
          <w:between w:val="nil"/>
        </w:pBdr>
        <w:ind w:leftChars="0"/>
        <w:jc w:val="left"/>
        <w:rPr>
          <w:rFonts w:ascii="ＭＳ 明朝" w:eastAsia="ＭＳ 明朝" w:hAnsi="ＭＳ 明朝" w:cs="ＭＳ 明朝"/>
          <w:color w:val="000000"/>
          <w:sz w:val="24"/>
          <w:szCs w:val="24"/>
        </w:rPr>
      </w:pPr>
      <w:r w:rsidRPr="006E603B">
        <w:rPr>
          <w:rFonts w:ascii="ＭＳ 明朝" w:eastAsia="ＭＳ 明朝" w:hAnsi="ＭＳ 明朝" w:cs="ＭＳ 明朝"/>
          <w:color w:val="000000"/>
          <w:sz w:val="24"/>
          <w:szCs w:val="24"/>
        </w:rPr>
        <w:t>被災地における医薬品等ニーズ情報収集</w:t>
      </w:r>
    </w:p>
    <w:p w14:paraId="1B651332" w14:textId="77777777" w:rsidR="000B098E" w:rsidRDefault="00000000">
      <w:pPr>
        <w:numPr>
          <w:ilvl w:val="0"/>
          <w:numId w:val="1"/>
        </w:numPr>
        <w:pBdr>
          <w:top w:val="nil"/>
          <w:left w:val="nil"/>
          <w:bottom w:val="nil"/>
          <w:right w:val="nil"/>
          <w:between w:val="nil"/>
        </w:pBdr>
        <w:jc w:val="left"/>
        <w:rPr>
          <w:rFonts w:ascii="ＭＳ 明朝" w:eastAsia="ＭＳ 明朝" w:hAnsi="ＭＳ 明朝" w:cs="ＭＳ 明朝"/>
          <w:color w:val="000000"/>
          <w:sz w:val="24"/>
          <w:szCs w:val="24"/>
        </w:rPr>
      </w:pPr>
      <w:r>
        <w:rPr>
          <w:rFonts w:ascii="ＭＳ 明朝" w:eastAsia="ＭＳ 明朝" w:hAnsi="ＭＳ 明朝" w:cs="ＭＳ 明朝"/>
          <w:color w:val="000000"/>
          <w:sz w:val="24"/>
          <w:szCs w:val="24"/>
        </w:rPr>
        <w:t>医薬品等の供給管理</w:t>
      </w:r>
    </w:p>
    <w:p w14:paraId="0F9E2FF2" w14:textId="77777777" w:rsidR="000B098E" w:rsidRDefault="00000000">
      <w:pPr>
        <w:numPr>
          <w:ilvl w:val="0"/>
          <w:numId w:val="1"/>
        </w:numPr>
        <w:pBdr>
          <w:top w:val="nil"/>
          <w:left w:val="nil"/>
          <w:bottom w:val="nil"/>
          <w:right w:val="nil"/>
          <w:between w:val="nil"/>
        </w:pBdr>
        <w:jc w:val="left"/>
        <w:rPr>
          <w:rFonts w:ascii="ＭＳ 明朝" w:eastAsia="ＭＳ 明朝" w:hAnsi="ＭＳ 明朝" w:cs="ＭＳ 明朝"/>
          <w:color w:val="000000"/>
          <w:sz w:val="24"/>
          <w:szCs w:val="24"/>
        </w:rPr>
      </w:pPr>
      <w:r>
        <w:rPr>
          <w:rFonts w:ascii="ＭＳ 明朝" w:eastAsia="ＭＳ 明朝" w:hAnsi="ＭＳ 明朝" w:cs="ＭＳ 明朝"/>
          <w:color w:val="000000"/>
          <w:sz w:val="24"/>
          <w:szCs w:val="24"/>
        </w:rPr>
        <w:t>支援薬剤師の派遣調整・受入調整</w:t>
      </w:r>
    </w:p>
    <w:p w14:paraId="42A21508" w14:textId="77777777" w:rsidR="000B098E" w:rsidRDefault="00000000">
      <w:pPr>
        <w:jc w:val="left"/>
        <w:rPr>
          <w:rFonts w:ascii="ＭＳ 明朝" w:eastAsia="ＭＳ 明朝" w:hAnsi="ＭＳ 明朝" w:cs="ＭＳ 明朝"/>
          <w:sz w:val="24"/>
          <w:szCs w:val="24"/>
        </w:rPr>
      </w:pPr>
      <w:r>
        <w:rPr>
          <w:noProof/>
        </w:rPr>
        <w:drawing>
          <wp:anchor distT="0" distB="0" distL="114300" distR="114300" simplePos="0" relativeHeight="251659264" behindDoc="0" locked="0" layoutInCell="1" hidden="0" allowOverlap="1" wp14:anchorId="50C186C5" wp14:editId="2B5C0A43">
            <wp:simplePos x="0" y="0"/>
            <wp:positionH relativeFrom="column">
              <wp:posOffset>-746759</wp:posOffset>
            </wp:positionH>
            <wp:positionV relativeFrom="paragraph">
              <wp:posOffset>260350</wp:posOffset>
            </wp:positionV>
            <wp:extent cx="6924675" cy="2910840"/>
            <wp:effectExtent l="0" t="0" r="0" b="0"/>
            <wp:wrapSquare wrapText="bothSides" distT="0" distB="0" distL="114300" distR="114300"/>
            <wp:docPr id="1523648240" name="image1.png" descr="ダイアグラム&#10;&#10;自動的に生成された説明"/>
            <wp:cNvGraphicFramePr/>
            <a:graphic xmlns:a="http://schemas.openxmlformats.org/drawingml/2006/main">
              <a:graphicData uri="http://schemas.openxmlformats.org/drawingml/2006/picture">
                <pic:pic xmlns:pic="http://schemas.openxmlformats.org/drawingml/2006/picture">
                  <pic:nvPicPr>
                    <pic:cNvPr id="0" name="image1.png" descr="ダイアグラム&#10;&#10;自動的に生成された説明"/>
                    <pic:cNvPicPr preferRelativeResize="0"/>
                  </pic:nvPicPr>
                  <pic:blipFill>
                    <a:blip r:embed="rId10"/>
                    <a:srcRect/>
                    <a:stretch>
                      <a:fillRect/>
                    </a:stretch>
                  </pic:blipFill>
                  <pic:spPr>
                    <a:xfrm>
                      <a:off x="0" y="0"/>
                      <a:ext cx="6924675" cy="2910840"/>
                    </a:xfrm>
                    <a:prstGeom prst="rect">
                      <a:avLst/>
                    </a:prstGeom>
                    <a:ln/>
                  </pic:spPr>
                </pic:pic>
              </a:graphicData>
            </a:graphic>
          </wp:anchor>
        </w:drawing>
      </w:r>
    </w:p>
    <w:p w14:paraId="4B4C1173" w14:textId="77777777" w:rsidR="006E603B" w:rsidRDefault="006E603B" w:rsidP="006E603B">
      <w:pPr>
        <w:rPr>
          <w:rFonts w:ascii="ＭＳ 明朝" w:eastAsia="ＭＳ 明朝" w:hAnsi="ＭＳ 明朝" w:cs="ＭＳ 明朝"/>
          <w:sz w:val="24"/>
          <w:szCs w:val="24"/>
        </w:rPr>
      </w:pPr>
    </w:p>
    <w:p w14:paraId="286545DE" w14:textId="270D7B9E" w:rsidR="000B098E" w:rsidRDefault="00000000" w:rsidP="006E603B">
      <w:pPr>
        <w:rPr>
          <w:rFonts w:ascii="ＭＳ 明朝" w:eastAsia="ＭＳ 明朝" w:hAnsi="ＭＳ 明朝" w:cs="ＭＳ 明朝"/>
          <w:sz w:val="24"/>
          <w:szCs w:val="24"/>
        </w:rPr>
      </w:pPr>
      <w:r>
        <w:rPr>
          <w:rFonts w:ascii="ＭＳ 明朝" w:eastAsia="ＭＳ 明朝" w:hAnsi="ＭＳ 明朝" w:cs="ＭＳ 明朝"/>
          <w:sz w:val="24"/>
          <w:szCs w:val="24"/>
        </w:rPr>
        <w:t>２　研修事業のスケジュール（予定</w:t>
      </w:r>
      <w:r w:rsidR="006E603B">
        <w:rPr>
          <w:rFonts w:ascii="ＭＳ 明朝" w:eastAsia="ＭＳ 明朝" w:hAnsi="ＭＳ 明朝" w:cs="ＭＳ 明朝" w:hint="eastAsia"/>
          <w:sz w:val="24"/>
          <w:szCs w:val="24"/>
        </w:rPr>
        <w:t>）</w:t>
      </w:r>
    </w:p>
    <w:p w14:paraId="50360C58" w14:textId="77777777" w:rsidR="000B098E" w:rsidRDefault="00000000">
      <w:pPr>
        <w:ind w:firstLine="240"/>
        <w:rPr>
          <w:rFonts w:ascii="ＭＳ 明朝" w:eastAsia="ＭＳ 明朝" w:hAnsi="ＭＳ 明朝" w:cs="ＭＳ 明朝"/>
          <w:sz w:val="24"/>
          <w:szCs w:val="24"/>
        </w:rPr>
      </w:pPr>
      <w:r>
        <w:rPr>
          <w:rFonts w:ascii="ＭＳ 明朝" w:eastAsia="ＭＳ 明朝" w:hAnsi="ＭＳ 明朝" w:cs="ＭＳ 明朝"/>
          <w:sz w:val="24"/>
          <w:szCs w:val="24"/>
        </w:rPr>
        <w:t>・国研修会と県研修会は概ね同じ内容となる見込みである。</w:t>
      </w:r>
    </w:p>
    <w:p w14:paraId="44847CBC" w14:textId="77777777" w:rsidR="000B098E" w:rsidRDefault="00000000">
      <w:pPr>
        <w:ind w:left="450" w:hanging="240"/>
        <w:rPr>
          <w:rFonts w:ascii="ＭＳ 明朝" w:eastAsia="ＭＳ 明朝" w:hAnsi="ＭＳ 明朝" w:cs="ＭＳ 明朝"/>
          <w:sz w:val="24"/>
          <w:szCs w:val="24"/>
        </w:rPr>
      </w:pPr>
      <w:r>
        <w:rPr>
          <w:rFonts w:ascii="ＭＳ 明朝" w:eastAsia="ＭＳ 明朝" w:hAnsi="ＭＳ 明朝" w:cs="ＭＳ 明朝"/>
          <w:sz w:val="24"/>
          <w:szCs w:val="24"/>
        </w:rPr>
        <w:t>・国又は県の養成研修会の受講者を対象として、より実践的なフォローアップ研修会を別途実施する予定である。</w:t>
      </w:r>
    </w:p>
    <w:tbl>
      <w:tblPr>
        <w:tblStyle w:val="ae"/>
        <w:tblW w:w="849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6514"/>
      </w:tblGrid>
      <w:tr w:rsidR="000B098E" w14:paraId="2B21CEB1" w14:textId="77777777">
        <w:tc>
          <w:tcPr>
            <w:tcW w:w="1980" w:type="dxa"/>
          </w:tcPr>
          <w:p w14:paraId="4D5875AA" w14:textId="04FB0F63" w:rsidR="000B098E" w:rsidRDefault="00F44DE5">
            <w:pPr>
              <w:rPr>
                <w:rFonts w:ascii="ＭＳ 明朝" w:eastAsia="ＭＳ 明朝" w:hAnsi="ＭＳ 明朝" w:cs="ＭＳ 明朝"/>
                <w:sz w:val="24"/>
                <w:szCs w:val="24"/>
              </w:rPr>
            </w:pPr>
            <w:r>
              <w:rPr>
                <w:rFonts w:ascii="ＭＳ 明朝" w:eastAsia="ＭＳ 明朝" w:hAnsi="ＭＳ 明朝" w:cs="ＭＳ 明朝" w:hint="eastAsia"/>
                <w:sz w:val="24"/>
                <w:szCs w:val="24"/>
              </w:rPr>
              <w:t>R</w:t>
            </w:r>
            <w:r w:rsidR="00E25A48">
              <w:rPr>
                <w:rFonts w:ascii="ＭＳ 明朝" w:eastAsia="ＭＳ 明朝" w:hAnsi="ＭＳ 明朝" w:cs="ＭＳ 明朝" w:hint="eastAsia"/>
                <w:sz w:val="24"/>
                <w:szCs w:val="24"/>
              </w:rPr>
              <w:t>7</w:t>
            </w:r>
            <w:r>
              <w:rPr>
                <w:rFonts w:ascii="ＭＳ 明朝" w:eastAsia="ＭＳ 明朝" w:hAnsi="ＭＳ 明朝" w:cs="ＭＳ 明朝" w:hint="eastAsia"/>
                <w:sz w:val="24"/>
                <w:szCs w:val="24"/>
              </w:rPr>
              <w:t>.</w:t>
            </w:r>
            <w:r w:rsidR="00E25A48">
              <w:rPr>
                <w:rFonts w:ascii="ＭＳ 明朝" w:eastAsia="ＭＳ 明朝" w:hAnsi="ＭＳ 明朝" w:cs="ＭＳ 明朝" w:hint="eastAsia"/>
                <w:sz w:val="24"/>
                <w:szCs w:val="24"/>
              </w:rPr>
              <w:t>9</w:t>
            </w:r>
            <w:r>
              <w:rPr>
                <w:rFonts w:ascii="ＭＳ 明朝" w:eastAsia="ＭＳ 明朝" w:hAnsi="ＭＳ 明朝" w:cs="ＭＳ 明朝" w:hint="eastAsia"/>
                <w:sz w:val="24"/>
                <w:szCs w:val="24"/>
              </w:rPr>
              <w:t>.</w:t>
            </w:r>
            <w:r w:rsidR="00E25A48">
              <w:rPr>
                <w:rFonts w:ascii="ＭＳ 明朝" w:eastAsia="ＭＳ 明朝" w:hAnsi="ＭＳ 明朝" w:cs="ＭＳ 明朝" w:hint="eastAsia"/>
                <w:sz w:val="24"/>
                <w:szCs w:val="24"/>
              </w:rPr>
              <w:t>28</w:t>
            </w:r>
            <w:r>
              <w:rPr>
                <w:rFonts w:ascii="ＭＳ 明朝" w:eastAsia="ＭＳ 明朝" w:hAnsi="ＭＳ 明朝" w:cs="ＭＳ 明朝"/>
                <w:sz w:val="24"/>
                <w:szCs w:val="24"/>
              </w:rPr>
              <w:t>（日）</w:t>
            </w:r>
          </w:p>
          <w:p w14:paraId="29B2204D" w14:textId="5A919ABB" w:rsidR="00F44DE5" w:rsidRDefault="00F44DE5">
            <w:pPr>
              <w:rPr>
                <w:rFonts w:ascii="ＭＳ 明朝" w:eastAsia="ＭＳ 明朝" w:hAnsi="ＭＳ 明朝" w:cs="ＭＳ 明朝"/>
                <w:sz w:val="24"/>
                <w:szCs w:val="24"/>
              </w:rPr>
            </w:pPr>
            <w:r>
              <w:rPr>
                <w:rFonts w:ascii="ＭＳ 明朝" w:eastAsia="ＭＳ 明朝" w:hAnsi="ＭＳ 明朝" w:cs="ＭＳ 明朝" w:hint="eastAsia"/>
                <w:sz w:val="24"/>
                <w:szCs w:val="24"/>
              </w:rPr>
              <w:t>実施済み</w:t>
            </w:r>
          </w:p>
        </w:tc>
        <w:tc>
          <w:tcPr>
            <w:tcW w:w="6514" w:type="dxa"/>
          </w:tcPr>
          <w:p w14:paraId="318DE1F2" w14:textId="72F5B9AD" w:rsidR="000B098E" w:rsidRDefault="00000000">
            <w:pPr>
              <w:rPr>
                <w:rFonts w:ascii="ＭＳ 明朝" w:eastAsia="ＭＳ 明朝" w:hAnsi="ＭＳ 明朝" w:cs="ＭＳ 明朝"/>
                <w:sz w:val="24"/>
                <w:szCs w:val="24"/>
              </w:rPr>
            </w:pPr>
            <w:r>
              <w:rPr>
                <w:rFonts w:ascii="ＭＳ 明朝" w:eastAsia="ＭＳ 明朝" w:hAnsi="ＭＳ 明朝" w:cs="ＭＳ 明朝"/>
                <w:sz w:val="24"/>
                <w:szCs w:val="24"/>
              </w:rPr>
              <w:t>災害薬事コーディネーター養成研修会（</w:t>
            </w:r>
            <w:r w:rsidR="00E25A48">
              <w:rPr>
                <w:rFonts w:ascii="ＭＳ 明朝" w:eastAsia="ＭＳ 明朝" w:hAnsi="ＭＳ 明朝" w:cs="ＭＳ 明朝" w:hint="eastAsia"/>
                <w:sz w:val="24"/>
                <w:szCs w:val="24"/>
              </w:rPr>
              <w:t>県</w:t>
            </w:r>
            <w:r>
              <w:rPr>
                <w:rFonts w:ascii="ＭＳ 明朝" w:eastAsia="ＭＳ 明朝" w:hAnsi="ＭＳ 明朝" w:cs="ＭＳ 明朝"/>
                <w:sz w:val="24"/>
                <w:szCs w:val="24"/>
              </w:rPr>
              <w:t>）</w:t>
            </w:r>
          </w:p>
        </w:tc>
      </w:tr>
      <w:tr w:rsidR="000B098E" w14:paraId="66D1D8B9" w14:textId="77777777">
        <w:tc>
          <w:tcPr>
            <w:tcW w:w="1980" w:type="dxa"/>
          </w:tcPr>
          <w:p w14:paraId="0CD37714" w14:textId="246C69E7" w:rsidR="000B098E" w:rsidRDefault="00F44DE5">
            <w:pPr>
              <w:rPr>
                <w:rFonts w:ascii="ＭＳ 明朝" w:eastAsia="ＭＳ 明朝" w:hAnsi="ＭＳ 明朝" w:cs="ＭＳ 明朝"/>
                <w:sz w:val="24"/>
                <w:szCs w:val="24"/>
              </w:rPr>
            </w:pPr>
            <w:r>
              <w:rPr>
                <w:rFonts w:ascii="ＭＳ 明朝" w:eastAsia="ＭＳ 明朝" w:hAnsi="ＭＳ 明朝" w:cs="ＭＳ 明朝" w:hint="eastAsia"/>
                <w:sz w:val="24"/>
                <w:szCs w:val="24"/>
              </w:rPr>
              <w:t>R7.</w:t>
            </w:r>
            <w:r w:rsidR="00E25A48">
              <w:rPr>
                <w:rFonts w:ascii="ＭＳ 明朝" w:eastAsia="ＭＳ 明朝" w:hAnsi="ＭＳ 明朝" w:cs="ＭＳ 明朝" w:hint="eastAsia"/>
                <w:sz w:val="24"/>
                <w:szCs w:val="24"/>
              </w:rPr>
              <w:t>11</w:t>
            </w:r>
            <w:r>
              <w:rPr>
                <w:rFonts w:ascii="ＭＳ 明朝" w:eastAsia="ＭＳ 明朝" w:hAnsi="ＭＳ 明朝" w:cs="ＭＳ 明朝" w:hint="eastAsia"/>
                <w:sz w:val="24"/>
                <w:szCs w:val="24"/>
              </w:rPr>
              <w:t>.</w:t>
            </w:r>
            <w:r w:rsidR="00E25A48">
              <w:rPr>
                <w:rFonts w:ascii="ＭＳ 明朝" w:eastAsia="ＭＳ 明朝" w:hAnsi="ＭＳ 明朝" w:cs="ＭＳ 明朝" w:hint="eastAsia"/>
                <w:sz w:val="24"/>
                <w:szCs w:val="24"/>
              </w:rPr>
              <w:t>9</w:t>
            </w:r>
            <w:r>
              <w:rPr>
                <w:rFonts w:ascii="ＭＳ 明朝" w:eastAsia="ＭＳ 明朝" w:hAnsi="ＭＳ 明朝" w:cs="ＭＳ 明朝" w:hint="eastAsia"/>
                <w:sz w:val="24"/>
                <w:szCs w:val="24"/>
              </w:rPr>
              <w:t>（日）</w:t>
            </w:r>
          </w:p>
          <w:p w14:paraId="4B03249B" w14:textId="6894C997" w:rsidR="00F44DE5" w:rsidRDefault="00F44DE5">
            <w:pPr>
              <w:rPr>
                <w:rFonts w:ascii="ＭＳ 明朝" w:eastAsia="ＭＳ 明朝" w:hAnsi="ＭＳ 明朝" w:cs="ＭＳ 明朝"/>
                <w:sz w:val="24"/>
                <w:szCs w:val="24"/>
              </w:rPr>
            </w:pPr>
            <w:r>
              <w:rPr>
                <w:rFonts w:ascii="ＭＳ 明朝" w:eastAsia="ＭＳ 明朝" w:hAnsi="ＭＳ 明朝" w:cs="ＭＳ 明朝" w:hint="eastAsia"/>
                <w:sz w:val="24"/>
                <w:szCs w:val="24"/>
              </w:rPr>
              <w:t>※今回実施</w:t>
            </w:r>
          </w:p>
        </w:tc>
        <w:tc>
          <w:tcPr>
            <w:tcW w:w="6514" w:type="dxa"/>
          </w:tcPr>
          <w:p w14:paraId="52A03303" w14:textId="77777777" w:rsidR="000B098E" w:rsidRDefault="00000000">
            <w:pPr>
              <w:rPr>
                <w:rFonts w:ascii="ＭＳ 明朝" w:eastAsia="ＭＳ 明朝" w:hAnsi="ＭＳ 明朝" w:cs="ＭＳ 明朝"/>
                <w:sz w:val="24"/>
                <w:szCs w:val="24"/>
              </w:rPr>
            </w:pPr>
            <w:r>
              <w:rPr>
                <w:rFonts w:ascii="ＭＳ 明朝" w:eastAsia="ＭＳ 明朝" w:hAnsi="ＭＳ 明朝" w:cs="ＭＳ 明朝"/>
                <w:sz w:val="24"/>
                <w:szCs w:val="24"/>
              </w:rPr>
              <w:t>災害薬事コーディネーター養成研修会（県）</w:t>
            </w:r>
          </w:p>
        </w:tc>
      </w:tr>
      <w:tr w:rsidR="000B098E" w14:paraId="6E165C39" w14:textId="77777777">
        <w:tc>
          <w:tcPr>
            <w:tcW w:w="1980" w:type="dxa"/>
          </w:tcPr>
          <w:p w14:paraId="29630A0F" w14:textId="39CED9C3" w:rsidR="000B098E" w:rsidRDefault="00F44DE5">
            <w:pPr>
              <w:rPr>
                <w:rFonts w:ascii="ＭＳ 明朝" w:eastAsia="ＭＳ 明朝" w:hAnsi="ＭＳ 明朝" w:cs="ＭＳ 明朝"/>
                <w:sz w:val="24"/>
                <w:szCs w:val="24"/>
              </w:rPr>
            </w:pPr>
            <w:r>
              <w:rPr>
                <w:rFonts w:ascii="ＭＳ 明朝" w:eastAsia="ＭＳ 明朝" w:hAnsi="ＭＳ 明朝" w:cs="ＭＳ 明朝" w:hint="eastAsia"/>
                <w:sz w:val="24"/>
                <w:szCs w:val="24"/>
              </w:rPr>
              <w:t>R</w:t>
            </w:r>
            <w:r w:rsidR="00E25A48">
              <w:rPr>
                <w:rFonts w:ascii="ＭＳ 明朝" w:eastAsia="ＭＳ 明朝" w:hAnsi="ＭＳ 明朝" w:cs="ＭＳ 明朝" w:hint="eastAsia"/>
                <w:sz w:val="24"/>
                <w:szCs w:val="24"/>
              </w:rPr>
              <w:t>8</w:t>
            </w:r>
            <w:r>
              <w:rPr>
                <w:rFonts w:ascii="ＭＳ 明朝" w:eastAsia="ＭＳ 明朝" w:hAnsi="ＭＳ 明朝" w:cs="ＭＳ 明朝" w:hint="eastAsia"/>
                <w:sz w:val="24"/>
                <w:szCs w:val="24"/>
              </w:rPr>
              <w:t>.3.</w:t>
            </w:r>
            <w:r w:rsidR="00E25A48">
              <w:rPr>
                <w:rFonts w:ascii="ＭＳ 明朝" w:eastAsia="ＭＳ 明朝" w:hAnsi="ＭＳ 明朝" w:cs="ＭＳ 明朝" w:hint="eastAsia"/>
                <w:sz w:val="24"/>
                <w:szCs w:val="24"/>
              </w:rPr>
              <w:t>1</w:t>
            </w:r>
            <w:r>
              <w:rPr>
                <w:rFonts w:ascii="ＭＳ 明朝" w:eastAsia="ＭＳ 明朝" w:hAnsi="ＭＳ 明朝" w:cs="ＭＳ 明朝" w:hint="eastAsia"/>
                <w:sz w:val="24"/>
                <w:szCs w:val="24"/>
              </w:rPr>
              <w:t>（日）</w:t>
            </w:r>
          </w:p>
          <w:p w14:paraId="1B741ADC" w14:textId="5EA565EC" w:rsidR="00F44DE5" w:rsidRDefault="00F44DE5">
            <w:pPr>
              <w:rPr>
                <w:rFonts w:ascii="ＭＳ 明朝" w:eastAsia="ＭＳ 明朝" w:hAnsi="ＭＳ 明朝" w:cs="ＭＳ 明朝"/>
                <w:sz w:val="24"/>
                <w:szCs w:val="24"/>
              </w:rPr>
            </w:pPr>
            <w:r>
              <w:rPr>
                <w:rFonts w:ascii="ＭＳ 明朝" w:eastAsia="ＭＳ 明朝" w:hAnsi="ＭＳ 明朝" w:cs="ＭＳ 明朝" w:hint="eastAsia"/>
                <w:sz w:val="24"/>
                <w:szCs w:val="24"/>
              </w:rPr>
              <w:t>※次回実施</w:t>
            </w:r>
          </w:p>
        </w:tc>
        <w:tc>
          <w:tcPr>
            <w:tcW w:w="6514" w:type="dxa"/>
          </w:tcPr>
          <w:p w14:paraId="2F857250" w14:textId="77777777" w:rsidR="00F44DE5" w:rsidRPr="00F44DE5" w:rsidRDefault="00F44DE5" w:rsidP="00F44DE5">
            <w:pPr>
              <w:rPr>
                <w:rFonts w:ascii="ＭＳ 明朝" w:eastAsia="ＭＳ 明朝" w:hAnsi="ＭＳ 明朝" w:cs="ＭＳ 明朝"/>
                <w:sz w:val="24"/>
                <w:szCs w:val="24"/>
              </w:rPr>
            </w:pPr>
            <w:r w:rsidRPr="00F44DE5">
              <w:rPr>
                <w:rFonts w:ascii="ＭＳ 明朝" w:eastAsia="ＭＳ 明朝" w:hAnsi="ＭＳ 明朝" w:cs="ＭＳ 明朝" w:hint="eastAsia"/>
                <w:sz w:val="24"/>
                <w:szCs w:val="24"/>
              </w:rPr>
              <w:t>第</w:t>
            </w:r>
            <w:r w:rsidRPr="00F44DE5">
              <w:rPr>
                <w:rFonts w:ascii="ＭＳ 明朝" w:eastAsia="ＭＳ 明朝" w:hAnsi="ＭＳ 明朝" w:cs="ＭＳ 明朝"/>
                <w:sz w:val="24"/>
                <w:szCs w:val="24"/>
              </w:rPr>
              <w:t>1回フォローアップ研修会(県)</w:t>
            </w:r>
          </w:p>
          <w:p w14:paraId="503721BE" w14:textId="293B4217" w:rsidR="000B098E" w:rsidRDefault="00F44DE5" w:rsidP="00F44DE5">
            <w:pPr>
              <w:rPr>
                <w:rFonts w:ascii="ＭＳ 明朝" w:eastAsia="ＭＳ 明朝" w:hAnsi="ＭＳ 明朝" w:cs="ＭＳ 明朝"/>
                <w:sz w:val="24"/>
                <w:szCs w:val="24"/>
              </w:rPr>
            </w:pPr>
            <w:r w:rsidRPr="00F44DE5">
              <w:rPr>
                <w:rFonts w:ascii="ＭＳ 明朝" w:eastAsia="ＭＳ 明朝" w:hAnsi="ＭＳ 明朝" w:cs="ＭＳ 明朝" w:hint="eastAsia"/>
                <w:sz w:val="24"/>
                <w:szCs w:val="24"/>
              </w:rPr>
              <w:t>※</w:t>
            </w:r>
            <w:r w:rsidRPr="00F44DE5">
              <w:rPr>
                <w:rFonts w:ascii="ＭＳ 明朝" w:eastAsia="ＭＳ 明朝" w:hAnsi="ＭＳ 明朝" w:cs="ＭＳ 明朝"/>
                <w:sz w:val="24"/>
                <w:szCs w:val="24"/>
              </w:rPr>
              <w:t>養成研修会受講者</w:t>
            </w:r>
            <w:r w:rsidR="00E25A48">
              <w:rPr>
                <w:rFonts w:ascii="ＭＳ 明朝" w:eastAsia="ＭＳ 明朝" w:hAnsi="ＭＳ 明朝" w:cs="ＭＳ 明朝" w:hint="eastAsia"/>
                <w:sz w:val="24"/>
                <w:szCs w:val="24"/>
              </w:rPr>
              <w:t>を</w:t>
            </w:r>
            <w:r w:rsidRPr="00F44DE5">
              <w:rPr>
                <w:rFonts w:ascii="ＭＳ 明朝" w:eastAsia="ＭＳ 明朝" w:hAnsi="ＭＳ 明朝" w:cs="ＭＳ 明朝" w:hint="eastAsia"/>
                <w:sz w:val="24"/>
                <w:szCs w:val="24"/>
              </w:rPr>
              <w:t>対象とした実践的なステップアップ研修。</w:t>
            </w:r>
          </w:p>
        </w:tc>
      </w:tr>
    </w:tbl>
    <w:p w14:paraId="6ADCED9E" w14:textId="77777777" w:rsidR="000B098E" w:rsidRDefault="000B098E">
      <w:pPr>
        <w:widowControl/>
        <w:jc w:val="left"/>
        <w:rPr>
          <w:rFonts w:ascii="ＭＳ 明朝" w:eastAsia="ＭＳ 明朝" w:hAnsi="ＭＳ 明朝" w:cs="ＭＳ 明朝"/>
          <w:sz w:val="24"/>
          <w:szCs w:val="24"/>
        </w:rPr>
      </w:pPr>
    </w:p>
    <w:sectPr w:rsidR="000B098E">
      <w:headerReference w:type="default" r:id="rId11"/>
      <w:pgSz w:w="11906" w:h="16838"/>
      <w:pgMar w:top="1985" w:right="1701" w:bottom="1701" w:left="1701" w:header="851" w:footer="992"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631DAC" w14:textId="77777777" w:rsidR="001C2BDB" w:rsidRDefault="001C2BDB">
      <w:r>
        <w:separator/>
      </w:r>
    </w:p>
  </w:endnote>
  <w:endnote w:type="continuationSeparator" w:id="0">
    <w:p w14:paraId="59E1A46D" w14:textId="77777777" w:rsidR="001C2BDB" w:rsidRDefault="001C2B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1F6E01" w14:textId="77777777" w:rsidR="001C2BDB" w:rsidRDefault="001C2BDB">
      <w:r>
        <w:separator/>
      </w:r>
    </w:p>
  </w:footnote>
  <w:footnote w:type="continuationSeparator" w:id="0">
    <w:p w14:paraId="22BF2E68" w14:textId="77777777" w:rsidR="001C2BDB" w:rsidRDefault="001C2B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D82B25" w14:textId="77777777" w:rsidR="000B098E" w:rsidRDefault="000B098E">
    <w:pPr>
      <w:jc w:val="left"/>
      <w:rPr>
        <w:rFonts w:ascii="ＭＳ 明朝" w:eastAsia="ＭＳ 明朝" w:hAnsi="ＭＳ 明朝" w:cs="ＭＳ 明朝"/>
        <w:color w:val="000000"/>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6277A2"/>
    <w:multiLevelType w:val="multilevel"/>
    <w:tmpl w:val="10E6A2A0"/>
    <w:lvl w:ilvl="0">
      <w:start w:val="1"/>
      <w:numFmt w:val="decimalEnclosedCircle"/>
      <w:lvlText w:val="%1"/>
      <w:lvlJc w:val="left"/>
      <w:pPr>
        <w:ind w:left="360" w:hanging="360"/>
      </w:pPr>
      <w:rPr>
        <w:rFonts w:ascii="ＭＳ 明朝" w:eastAsia="ＭＳ 明朝" w:hAnsi="ＭＳ 明朝" w:cs="ＭＳ 明朝"/>
      </w:rPr>
    </w:lvl>
    <w:lvl w:ilvl="1">
      <w:start w:val="1"/>
      <w:numFmt w:val="decimal"/>
      <w:lvlText w:val="(%2)"/>
      <w:lvlJc w:val="left"/>
      <w:pPr>
        <w:ind w:left="880" w:hanging="440"/>
      </w:pPr>
    </w:lvl>
    <w:lvl w:ilvl="2">
      <w:start w:val="1"/>
      <w:numFmt w:val="decimal"/>
      <w:lvlText w:val="%3"/>
      <w:lvlJc w:val="left"/>
      <w:pPr>
        <w:ind w:left="1320" w:hanging="440"/>
      </w:pPr>
    </w:lvl>
    <w:lvl w:ilvl="3">
      <w:start w:val="1"/>
      <w:numFmt w:val="decimal"/>
      <w:lvlText w:val="%4."/>
      <w:lvlJc w:val="left"/>
      <w:pPr>
        <w:ind w:left="1760" w:hanging="440"/>
      </w:pPr>
    </w:lvl>
    <w:lvl w:ilvl="4">
      <w:start w:val="1"/>
      <w:numFmt w:val="decimal"/>
      <w:lvlText w:val="(%5)"/>
      <w:lvlJc w:val="left"/>
      <w:pPr>
        <w:ind w:left="2200" w:hanging="440"/>
      </w:pPr>
    </w:lvl>
    <w:lvl w:ilvl="5">
      <w:start w:val="1"/>
      <w:numFmt w:val="decimal"/>
      <w:lvlText w:val="%6"/>
      <w:lvlJc w:val="left"/>
      <w:pPr>
        <w:ind w:left="2640" w:hanging="440"/>
      </w:pPr>
    </w:lvl>
    <w:lvl w:ilvl="6">
      <w:start w:val="1"/>
      <w:numFmt w:val="decimal"/>
      <w:lvlText w:val="%7."/>
      <w:lvlJc w:val="left"/>
      <w:pPr>
        <w:ind w:left="3080" w:hanging="440"/>
      </w:pPr>
    </w:lvl>
    <w:lvl w:ilvl="7">
      <w:start w:val="1"/>
      <w:numFmt w:val="decimal"/>
      <w:lvlText w:val="(%8)"/>
      <w:lvlJc w:val="left"/>
      <w:pPr>
        <w:ind w:left="3520" w:hanging="440"/>
      </w:pPr>
    </w:lvl>
    <w:lvl w:ilvl="8">
      <w:start w:val="1"/>
      <w:numFmt w:val="decimal"/>
      <w:lvlText w:val="%9"/>
      <w:lvlJc w:val="left"/>
      <w:pPr>
        <w:ind w:left="3960" w:hanging="440"/>
      </w:pPr>
    </w:lvl>
  </w:abstractNum>
  <w:num w:numId="1" w16cid:durableId="9379127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dirty"/>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098E"/>
    <w:rsid w:val="00095095"/>
    <w:rsid w:val="000B098E"/>
    <w:rsid w:val="001C2BDB"/>
    <w:rsid w:val="001C628F"/>
    <w:rsid w:val="00247BFD"/>
    <w:rsid w:val="0029350C"/>
    <w:rsid w:val="002F6DC8"/>
    <w:rsid w:val="00353644"/>
    <w:rsid w:val="003E3AF1"/>
    <w:rsid w:val="003F032D"/>
    <w:rsid w:val="005B1AC4"/>
    <w:rsid w:val="005C7A78"/>
    <w:rsid w:val="006E603B"/>
    <w:rsid w:val="00711159"/>
    <w:rsid w:val="00760810"/>
    <w:rsid w:val="00853051"/>
    <w:rsid w:val="00855F40"/>
    <w:rsid w:val="008641EF"/>
    <w:rsid w:val="008D3BCB"/>
    <w:rsid w:val="00951D11"/>
    <w:rsid w:val="0098522C"/>
    <w:rsid w:val="009D7E45"/>
    <w:rsid w:val="00A74BDC"/>
    <w:rsid w:val="00A90B8C"/>
    <w:rsid w:val="00B543E4"/>
    <w:rsid w:val="00B847B1"/>
    <w:rsid w:val="00BC55CC"/>
    <w:rsid w:val="00C66C0B"/>
    <w:rsid w:val="00D1712A"/>
    <w:rsid w:val="00DC5442"/>
    <w:rsid w:val="00DD422B"/>
    <w:rsid w:val="00E25A48"/>
    <w:rsid w:val="00E84779"/>
    <w:rsid w:val="00F44DE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A337A39"/>
  <w15:docId w15:val="{900365F5-DF4B-43EE-A7E8-7AA845CA3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游明朝" w:eastAsia="游明朝" w:hAnsi="游明朝" w:cs="游明朝"/>
        <w:sz w:val="21"/>
        <w:szCs w:val="21"/>
        <w:lang w:val="en-US" w:eastAsia="ja-JP" w:bidi="ar-SA"/>
      </w:rPr>
    </w:rPrDefault>
    <w:pPrDefault>
      <w:pPr>
        <w:widowControl w:val="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paragraph" w:styleId="a4">
    <w:name w:val="Date"/>
    <w:basedOn w:val="a"/>
    <w:next w:val="a"/>
    <w:link w:val="a5"/>
    <w:uiPriority w:val="99"/>
    <w:semiHidden/>
    <w:unhideWhenUsed/>
    <w:rsid w:val="000A7987"/>
  </w:style>
  <w:style w:type="character" w:customStyle="1" w:styleId="a5">
    <w:name w:val="日付 (文字)"/>
    <w:basedOn w:val="a0"/>
    <w:link w:val="a4"/>
    <w:uiPriority w:val="99"/>
    <w:semiHidden/>
    <w:rsid w:val="000A7987"/>
  </w:style>
  <w:style w:type="paragraph" w:styleId="a6">
    <w:name w:val="List Paragraph"/>
    <w:basedOn w:val="a"/>
    <w:uiPriority w:val="34"/>
    <w:qFormat/>
    <w:rsid w:val="006A6433"/>
    <w:pPr>
      <w:ind w:leftChars="400" w:left="840"/>
    </w:pPr>
  </w:style>
  <w:style w:type="table" w:styleId="a7">
    <w:name w:val="Table Grid"/>
    <w:basedOn w:val="a1"/>
    <w:uiPriority w:val="39"/>
    <w:rsid w:val="005959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F37C19"/>
    <w:pPr>
      <w:tabs>
        <w:tab w:val="center" w:pos="4252"/>
        <w:tab w:val="right" w:pos="8504"/>
      </w:tabs>
      <w:snapToGrid w:val="0"/>
    </w:pPr>
  </w:style>
  <w:style w:type="character" w:customStyle="1" w:styleId="a9">
    <w:name w:val="ヘッダー (文字)"/>
    <w:basedOn w:val="a0"/>
    <w:link w:val="a8"/>
    <w:uiPriority w:val="99"/>
    <w:rsid w:val="00F37C19"/>
  </w:style>
  <w:style w:type="paragraph" w:styleId="aa">
    <w:name w:val="footer"/>
    <w:basedOn w:val="a"/>
    <w:link w:val="ab"/>
    <w:uiPriority w:val="99"/>
    <w:unhideWhenUsed/>
    <w:rsid w:val="00F37C19"/>
    <w:pPr>
      <w:tabs>
        <w:tab w:val="center" w:pos="4252"/>
        <w:tab w:val="right" w:pos="8504"/>
      </w:tabs>
      <w:snapToGrid w:val="0"/>
    </w:pPr>
  </w:style>
  <w:style w:type="character" w:customStyle="1" w:styleId="ab">
    <w:name w:val="フッター (文字)"/>
    <w:basedOn w:val="a0"/>
    <w:link w:val="aa"/>
    <w:uiPriority w:val="99"/>
    <w:rsid w:val="00F37C19"/>
  </w:style>
  <w:style w:type="character" w:styleId="ac">
    <w:name w:val="Hyperlink"/>
    <w:basedOn w:val="a0"/>
    <w:uiPriority w:val="99"/>
    <w:unhideWhenUsed/>
    <w:rsid w:val="00DE5A6B"/>
    <w:rPr>
      <w:color w:val="0563C1" w:themeColor="hyperlink"/>
      <w:u w:val="single"/>
    </w:rPr>
  </w:style>
  <w:style w:type="paragraph" w:styleId="ad">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e">
    <w:basedOn w:val="TableNormal"/>
    <w:tblPr>
      <w:tblStyleRowBandSize w:val="1"/>
      <w:tblStyleColBandSize w:val="1"/>
      <w:tblCellMar>
        <w:left w:w="108" w:type="dxa"/>
        <w:right w:w="108" w:type="dxa"/>
      </w:tblCellMar>
    </w:tblPr>
  </w:style>
  <w:style w:type="paragraph" w:styleId="af">
    <w:name w:val="Note Heading"/>
    <w:basedOn w:val="a"/>
    <w:next w:val="a"/>
    <w:link w:val="af0"/>
    <w:uiPriority w:val="99"/>
    <w:unhideWhenUsed/>
    <w:rsid w:val="006E603B"/>
    <w:pPr>
      <w:jc w:val="center"/>
    </w:pPr>
    <w:rPr>
      <w:rFonts w:ascii="ＭＳ 明朝" w:eastAsia="ＭＳ 明朝" w:hAnsi="ＭＳ 明朝" w:cs="ＭＳ 明朝"/>
      <w:sz w:val="24"/>
      <w:szCs w:val="24"/>
    </w:rPr>
  </w:style>
  <w:style w:type="character" w:customStyle="1" w:styleId="af0">
    <w:name w:val="記 (文字)"/>
    <w:basedOn w:val="a0"/>
    <w:link w:val="af"/>
    <w:uiPriority w:val="99"/>
    <w:rsid w:val="006E603B"/>
    <w:rPr>
      <w:rFonts w:ascii="ＭＳ 明朝" w:eastAsia="ＭＳ 明朝" w:hAnsi="ＭＳ 明朝" w:cs="ＭＳ 明朝"/>
      <w:sz w:val="24"/>
      <w:szCs w:val="24"/>
    </w:rPr>
  </w:style>
  <w:style w:type="paragraph" w:styleId="af1">
    <w:name w:val="Closing"/>
    <w:basedOn w:val="a"/>
    <w:link w:val="af2"/>
    <w:uiPriority w:val="99"/>
    <w:unhideWhenUsed/>
    <w:rsid w:val="006E603B"/>
    <w:pPr>
      <w:jc w:val="right"/>
    </w:pPr>
    <w:rPr>
      <w:rFonts w:ascii="ＭＳ 明朝" w:eastAsia="ＭＳ 明朝" w:hAnsi="ＭＳ 明朝" w:cs="ＭＳ 明朝"/>
      <w:sz w:val="24"/>
      <w:szCs w:val="24"/>
    </w:rPr>
  </w:style>
  <w:style w:type="character" w:customStyle="1" w:styleId="af2">
    <w:name w:val="結語 (文字)"/>
    <w:basedOn w:val="a0"/>
    <w:link w:val="af1"/>
    <w:uiPriority w:val="99"/>
    <w:rsid w:val="006E603B"/>
    <w:rPr>
      <w:rFonts w:ascii="ＭＳ 明朝" w:eastAsia="ＭＳ 明朝" w:hAnsi="ＭＳ 明朝" w:cs="ＭＳ 明朝"/>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chiba-hp.com/"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B6+db0LT+jiggauCWrPfI7Iledg==">CgMxLjAyCGguZ2pkZ3hzOAByITFoaFRnazN0SktqY1JwN2xweWRTNTJIZjhNVk5sS3JVbQ==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154</Words>
  <Characters>883</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鷹箸 飛鳥</dc:creator>
  <cp:lastModifiedBy>博則 古川</cp:lastModifiedBy>
  <cp:revision>5</cp:revision>
  <cp:lastPrinted>2024-06-17T08:57:00Z</cp:lastPrinted>
  <dcterms:created xsi:type="dcterms:W3CDTF">2025-10-01T02:52:00Z</dcterms:created>
  <dcterms:modified xsi:type="dcterms:W3CDTF">2025-10-03T06:48:00Z</dcterms:modified>
</cp:coreProperties>
</file>